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46A" w:rsidRDefault="00D3146A" w:rsidP="00DB1AD9">
      <w:pPr>
        <w:pStyle w:val="2"/>
        <w:shd w:val="clear" w:color="auto" w:fill="FFFFFF"/>
        <w:spacing w:before="0" w:beforeAutospacing="0" w:after="0" w:afterAutospacing="0"/>
        <w:ind w:left="301" w:right="301"/>
        <w:jc w:val="center"/>
        <w:rPr>
          <w:color w:val="000000"/>
          <w:sz w:val="28"/>
          <w:szCs w:val="28"/>
          <w:lang w:val="kk-KZ"/>
        </w:rPr>
      </w:pPr>
      <w:r w:rsidRPr="00F550FA">
        <w:rPr>
          <w:color w:val="000000"/>
          <w:sz w:val="28"/>
          <w:szCs w:val="28"/>
          <w:lang w:val="kk-KZ"/>
        </w:rPr>
        <w:t>«Қостанай облысы әкімдігі білім басқармасының» Рудный қаласы білім бөлімінің «№ 4 бөбекжайы»</w:t>
      </w:r>
      <w:r w:rsidRPr="00D3146A">
        <w:rPr>
          <w:color w:val="000000"/>
          <w:sz w:val="28"/>
          <w:szCs w:val="28"/>
        </w:rPr>
        <w:t xml:space="preserve">КМҚК </w:t>
      </w:r>
      <w:proofErr w:type="spellStart"/>
      <w:r w:rsidRPr="00D3146A">
        <w:rPr>
          <w:color w:val="000000"/>
          <w:sz w:val="28"/>
          <w:szCs w:val="28"/>
        </w:rPr>
        <w:t>мемлекеттік</w:t>
      </w:r>
      <w:proofErr w:type="spellEnd"/>
      <w:r w:rsidRPr="00D3146A">
        <w:rPr>
          <w:color w:val="000000"/>
          <w:sz w:val="28"/>
          <w:szCs w:val="28"/>
        </w:rPr>
        <w:t xml:space="preserve"> </w:t>
      </w:r>
      <w:proofErr w:type="spellStart"/>
      <w:r w:rsidRPr="00D3146A">
        <w:rPr>
          <w:color w:val="000000"/>
          <w:sz w:val="28"/>
          <w:szCs w:val="28"/>
        </w:rPr>
        <w:t>қызметтер</w:t>
      </w:r>
      <w:proofErr w:type="spellEnd"/>
      <w:r w:rsidRPr="00D3146A">
        <w:rPr>
          <w:color w:val="000000"/>
          <w:sz w:val="28"/>
          <w:szCs w:val="28"/>
        </w:rPr>
        <w:t xml:space="preserve"> </w:t>
      </w:r>
      <w:proofErr w:type="spellStart"/>
      <w:r w:rsidRPr="00D3146A">
        <w:rPr>
          <w:color w:val="000000"/>
          <w:sz w:val="28"/>
          <w:szCs w:val="28"/>
        </w:rPr>
        <w:t>көрсету</w:t>
      </w:r>
      <w:proofErr w:type="spellEnd"/>
      <w:r w:rsidRPr="00D3146A">
        <w:rPr>
          <w:color w:val="000000"/>
          <w:sz w:val="28"/>
          <w:szCs w:val="28"/>
        </w:rPr>
        <w:t xml:space="preserve"> </w:t>
      </w:r>
      <w:proofErr w:type="spellStart"/>
      <w:r w:rsidRPr="00D3146A">
        <w:rPr>
          <w:color w:val="000000"/>
          <w:sz w:val="28"/>
          <w:szCs w:val="28"/>
        </w:rPr>
        <w:t>мәселелері</w:t>
      </w:r>
      <w:proofErr w:type="spellEnd"/>
      <w:r w:rsidRPr="00D3146A">
        <w:rPr>
          <w:color w:val="000000"/>
          <w:sz w:val="28"/>
          <w:szCs w:val="28"/>
        </w:rPr>
        <w:t xml:space="preserve"> </w:t>
      </w:r>
      <w:proofErr w:type="spellStart"/>
      <w:r w:rsidRPr="00D3146A">
        <w:rPr>
          <w:color w:val="000000"/>
          <w:sz w:val="28"/>
          <w:szCs w:val="28"/>
        </w:rPr>
        <w:t>бойынша</w:t>
      </w:r>
      <w:proofErr w:type="spellEnd"/>
      <w:r w:rsidRPr="00D3146A">
        <w:rPr>
          <w:color w:val="000000"/>
          <w:sz w:val="28"/>
          <w:szCs w:val="28"/>
        </w:rPr>
        <w:t xml:space="preserve"> </w:t>
      </w:r>
      <w:proofErr w:type="spellStart"/>
      <w:r w:rsidRPr="00D3146A">
        <w:rPr>
          <w:color w:val="000000"/>
          <w:sz w:val="28"/>
          <w:szCs w:val="28"/>
        </w:rPr>
        <w:t>қызметінің</w:t>
      </w:r>
      <w:proofErr w:type="spellEnd"/>
      <w:r w:rsidRPr="00D3146A">
        <w:rPr>
          <w:color w:val="000000"/>
          <w:sz w:val="28"/>
          <w:szCs w:val="28"/>
        </w:rPr>
        <w:t xml:space="preserve"> </w:t>
      </w:r>
      <w:proofErr w:type="spellStart"/>
      <w:r w:rsidRPr="00D3146A">
        <w:rPr>
          <w:color w:val="000000"/>
          <w:sz w:val="28"/>
          <w:szCs w:val="28"/>
        </w:rPr>
        <w:t>есебі</w:t>
      </w:r>
      <w:proofErr w:type="spellEnd"/>
      <w:r w:rsidRPr="00D3146A">
        <w:rPr>
          <w:color w:val="000000"/>
          <w:sz w:val="28"/>
          <w:szCs w:val="28"/>
        </w:rPr>
        <w:t>.</w:t>
      </w:r>
    </w:p>
    <w:p w:rsidR="00DB1AD9" w:rsidRDefault="00DB1AD9" w:rsidP="00DB1AD9">
      <w:pPr>
        <w:pStyle w:val="2"/>
        <w:shd w:val="clear" w:color="auto" w:fill="FFFFFF"/>
        <w:spacing w:before="0" w:beforeAutospacing="0" w:after="0" w:afterAutospacing="0"/>
        <w:ind w:left="301" w:right="301"/>
        <w:jc w:val="center"/>
        <w:rPr>
          <w:color w:val="000000"/>
          <w:sz w:val="28"/>
          <w:szCs w:val="28"/>
          <w:lang w:val="kk-KZ"/>
        </w:rPr>
      </w:pPr>
    </w:p>
    <w:p w:rsidR="00DB1AD9" w:rsidRDefault="00DB1AD9" w:rsidP="00DB1AD9">
      <w:pPr>
        <w:pStyle w:val="2"/>
        <w:shd w:val="clear" w:color="auto" w:fill="FFFFFF"/>
        <w:spacing w:before="0" w:beforeAutospacing="0" w:after="0" w:afterAutospacing="0"/>
        <w:ind w:left="301" w:right="301"/>
        <w:jc w:val="center"/>
        <w:rPr>
          <w:color w:val="000000"/>
          <w:sz w:val="28"/>
          <w:szCs w:val="28"/>
          <w:lang w:val="kk-KZ"/>
        </w:rPr>
      </w:pPr>
    </w:p>
    <w:p w:rsidR="00FA152B" w:rsidRPr="00DB1AD9" w:rsidRDefault="00FA152B" w:rsidP="00DB1AD9">
      <w:pPr>
        <w:pStyle w:val="2"/>
        <w:shd w:val="clear" w:color="auto" w:fill="FFFFFF"/>
        <w:spacing w:before="0" w:beforeAutospacing="0" w:after="0" w:afterAutospacing="0"/>
        <w:ind w:left="301" w:right="301"/>
        <w:jc w:val="center"/>
        <w:rPr>
          <w:sz w:val="28"/>
          <w:szCs w:val="28"/>
          <w:lang w:val="kk-KZ"/>
        </w:rPr>
      </w:pPr>
    </w:p>
    <w:p w:rsidR="00D3146A" w:rsidRPr="00FA152B" w:rsidRDefault="00D3146A" w:rsidP="00D3146A">
      <w:pPr>
        <w:pStyle w:val="2"/>
        <w:shd w:val="clear" w:color="auto" w:fill="FFFFFF"/>
        <w:spacing w:before="0" w:beforeAutospacing="0" w:after="0" w:afterAutospacing="0"/>
        <w:ind w:left="301" w:right="301"/>
        <w:jc w:val="both"/>
        <w:rPr>
          <w:b w:val="0"/>
          <w:sz w:val="28"/>
          <w:szCs w:val="28"/>
          <w:lang w:val="kk-KZ"/>
        </w:rPr>
      </w:pPr>
      <w:r w:rsidRPr="00FA152B">
        <w:rPr>
          <w:b w:val="0"/>
          <w:color w:val="000000"/>
          <w:sz w:val="28"/>
          <w:szCs w:val="28"/>
          <w:lang w:val="kk-KZ"/>
        </w:rPr>
        <w:t xml:space="preserve">Мемлекеттік көрсетілетін қызметтер Тізіліміне сәйкес (Қазақстан Республикасының цифрлық даму, инновациялар және аэроғарыш өнеркәсібі министрінің міндетін атқарушының 2020 жылғы 31 қаңтардағы № 39/НҚ Бұйрығы) </w:t>
      </w:r>
      <w:r w:rsidRPr="00D3146A">
        <w:rPr>
          <w:b w:val="0"/>
          <w:color w:val="000000"/>
          <w:sz w:val="28"/>
          <w:szCs w:val="28"/>
          <w:lang w:val="kk-KZ"/>
        </w:rPr>
        <w:t>«Қостанай облысы әкімдігі білім басқармасының» Рудный қаласы білім бөлімінің «№ 4 бөбекжайы»</w:t>
      </w:r>
      <w:r w:rsidRPr="00FA152B">
        <w:rPr>
          <w:b w:val="0"/>
          <w:color w:val="000000"/>
          <w:sz w:val="28"/>
          <w:szCs w:val="28"/>
          <w:lang w:val="kk-KZ"/>
        </w:rPr>
        <w:t xml:space="preserve"> </w:t>
      </w:r>
      <w:r w:rsidRPr="00FA152B">
        <w:rPr>
          <w:b w:val="0"/>
          <w:color w:val="000000"/>
          <w:sz w:val="28"/>
          <w:szCs w:val="28"/>
          <w:lang w:val="kk-KZ"/>
        </w:rPr>
        <w:t>КМҚК</w:t>
      </w:r>
      <w:r w:rsidRPr="00FA152B">
        <w:rPr>
          <w:b w:val="0"/>
          <w:color w:val="000000"/>
          <w:sz w:val="28"/>
          <w:szCs w:val="28"/>
          <w:lang w:val="kk-KZ"/>
        </w:rPr>
        <w:t xml:space="preserve"> </w:t>
      </w:r>
      <w:r w:rsidRPr="00FA152B">
        <w:rPr>
          <w:b w:val="0"/>
          <w:color w:val="000000"/>
          <w:sz w:val="28"/>
          <w:szCs w:val="28"/>
          <w:lang w:val="kk-KZ"/>
        </w:rPr>
        <w:t>мемлекеттік көрсетілетін қызметтердің 2 түрін көрсетеді.</w:t>
      </w:r>
    </w:p>
    <w:p w:rsidR="00D3146A" w:rsidRPr="00FA152B" w:rsidRDefault="00D3146A" w:rsidP="0051586C">
      <w:pPr>
        <w:pStyle w:val="2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sz w:val="28"/>
          <w:szCs w:val="28"/>
          <w:lang w:val="kk-KZ"/>
        </w:rPr>
      </w:pPr>
    </w:p>
    <w:p w:rsidR="00D3146A" w:rsidRDefault="00D3146A" w:rsidP="00FD42D1">
      <w:pPr>
        <w:pStyle w:val="2"/>
        <w:shd w:val="clear" w:color="auto" w:fill="FFFFFF"/>
        <w:spacing w:before="0" w:beforeAutospacing="0" w:after="0" w:afterAutospacing="0"/>
        <w:ind w:left="301" w:right="301"/>
        <w:jc w:val="both"/>
        <w:rPr>
          <w:b w:val="0"/>
          <w:color w:val="000000"/>
          <w:sz w:val="28"/>
          <w:szCs w:val="28"/>
          <w:lang w:val="kk-KZ"/>
        </w:rPr>
      </w:pPr>
      <w:r w:rsidRPr="00FD42D1">
        <w:rPr>
          <w:b w:val="0"/>
          <w:color w:val="000000"/>
          <w:sz w:val="28"/>
          <w:szCs w:val="28"/>
        </w:rPr>
        <w:t xml:space="preserve">2021 </w:t>
      </w:r>
      <w:proofErr w:type="spellStart"/>
      <w:r w:rsidRPr="00FD42D1">
        <w:rPr>
          <w:b w:val="0"/>
          <w:color w:val="000000"/>
          <w:sz w:val="28"/>
          <w:szCs w:val="28"/>
        </w:rPr>
        <w:t>жылы</w:t>
      </w:r>
      <w:proofErr w:type="spellEnd"/>
      <w:r w:rsidRPr="00FD42D1">
        <w:rPr>
          <w:b w:val="0"/>
          <w:color w:val="000000"/>
          <w:sz w:val="28"/>
          <w:szCs w:val="28"/>
        </w:rPr>
        <w:t xml:space="preserve"> </w:t>
      </w:r>
      <w:r w:rsidRPr="00FD42D1">
        <w:rPr>
          <w:b w:val="0"/>
          <w:color w:val="000000"/>
          <w:sz w:val="28"/>
          <w:szCs w:val="28"/>
        </w:rPr>
        <w:t xml:space="preserve"> 77 </w:t>
      </w:r>
      <w:proofErr w:type="spellStart"/>
      <w:r w:rsidRPr="00FD42D1">
        <w:rPr>
          <w:b w:val="0"/>
          <w:color w:val="000000"/>
          <w:sz w:val="28"/>
          <w:szCs w:val="28"/>
        </w:rPr>
        <w:t>мемлекетт</w:t>
      </w:r>
      <w:proofErr w:type="spellEnd"/>
      <w:r w:rsidRPr="00FD42D1">
        <w:rPr>
          <w:b w:val="0"/>
          <w:color w:val="000000"/>
          <w:sz w:val="28"/>
          <w:szCs w:val="28"/>
          <w:lang w:val="kk-KZ"/>
        </w:rPr>
        <w:t xml:space="preserve">ік қызмет </w:t>
      </w:r>
      <w:proofErr w:type="spellStart"/>
      <w:r w:rsidRPr="00FD42D1">
        <w:rPr>
          <w:b w:val="0"/>
          <w:color w:val="000000"/>
          <w:sz w:val="28"/>
          <w:szCs w:val="28"/>
        </w:rPr>
        <w:t>көрсетіл</w:t>
      </w:r>
      <w:proofErr w:type="spellEnd"/>
      <w:r w:rsidRPr="00FD42D1">
        <w:rPr>
          <w:b w:val="0"/>
          <w:color w:val="000000"/>
          <w:sz w:val="28"/>
          <w:szCs w:val="28"/>
          <w:lang w:val="kk-KZ"/>
        </w:rPr>
        <w:t>ді</w:t>
      </w:r>
      <w:r w:rsidRPr="00FD42D1">
        <w:rPr>
          <w:b w:val="0"/>
          <w:color w:val="000000"/>
          <w:sz w:val="28"/>
          <w:szCs w:val="28"/>
        </w:rPr>
        <w:t>;</w:t>
      </w:r>
      <w:r w:rsidR="00FD42D1" w:rsidRPr="00FD42D1">
        <w:rPr>
          <w:b w:val="0"/>
          <w:color w:val="000000"/>
          <w:sz w:val="28"/>
          <w:szCs w:val="28"/>
          <w:lang w:val="kk-KZ"/>
        </w:rPr>
        <w:t xml:space="preserve"> </w:t>
      </w:r>
      <w:r w:rsidRPr="00FD42D1">
        <w:rPr>
          <w:b w:val="0"/>
          <w:color w:val="000000"/>
          <w:sz w:val="28"/>
          <w:szCs w:val="28"/>
        </w:rPr>
        <w:t>"</w:t>
      </w:r>
      <w:proofErr w:type="spellStart"/>
      <w:r w:rsidRPr="00FD42D1">
        <w:rPr>
          <w:b w:val="0"/>
          <w:color w:val="000000"/>
          <w:sz w:val="28"/>
          <w:szCs w:val="28"/>
        </w:rPr>
        <w:t>мектепке</w:t>
      </w:r>
      <w:proofErr w:type="spellEnd"/>
      <w:r w:rsidRPr="00FD42D1">
        <w:rPr>
          <w:b w:val="0"/>
          <w:color w:val="000000"/>
          <w:sz w:val="28"/>
          <w:szCs w:val="28"/>
        </w:rPr>
        <w:t xml:space="preserve"> </w:t>
      </w:r>
      <w:proofErr w:type="spellStart"/>
      <w:r w:rsidRPr="00FD42D1">
        <w:rPr>
          <w:b w:val="0"/>
          <w:color w:val="000000"/>
          <w:sz w:val="28"/>
          <w:szCs w:val="28"/>
        </w:rPr>
        <w:t>дейінгі</w:t>
      </w:r>
      <w:proofErr w:type="spellEnd"/>
      <w:r w:rsidRPr="00FD42D1">
        <w:rPr>
          <w:b w:val="0"/>
          <w:color w:val="000000"/>
          <w:sz w:val="28"/>
          <w:szCs w:val="28"/>
        </w:rPr>
        <w:t xml:space="preserve"> </w:t>
      </w:r>
      <w:proofErr w:type="spellStart"/>
      <w:r w:rsidRPr="00FD42D1">
        <w:rPr>
          <w:b w:val="0"/>
          <w:color w:val="000000"/>
          <w:sz w:val="28"/>
          <w:szCs w:val="28"/>
        </w:rPr>
        <w:t>бі</w:t>
      </w:r>
      <w:proofErr w:type="gramStart"/>
      <w:r w:rsidRPr="00FD42D1">
        <w:rPr>
          <w:b w:val="0"/>
          <w:color w:val="000000"/>
          <w:sz w:val="28"/>
          <w:szCs w:val="28"/>
        </w:rPr>
        <w:t>л</w:t>
      </w:r>
      <w:proofErr w:type="gramEnd"/>
      <w:r w:rsidRPr="00FD42D1">
        <w:rPr>
          <w:b w:val="0"/>
          <w:color w:val="000000"/>
          <w:sz w:val="28"/>
          <w:szCs w:val="28"/>
        </w:rPr>
        <w:t>ім</w:t>
      </w:r>
      <w:proofErr w:type="spellEnd"/>
      <w:r w:rsidRPr="00FD42D1">
        <w:rPr>
          <w:b w:val="0"/>
          <w:color w:val="000000"/>
          <w:sz w:val="28"/>
          <w:szCs w:val="28"/>
        </w:rPr>
        <w:t xml:space="preserve"> беру </w:t>
      </w:r>
      <w:proofErr w:type="spellStart"/>
      <w:r w:rsidRPr="00FD42D1">
        <w:rPr>
          <w:b w:val="0"/>
          <w:color w:val="000000"/>
          <w:sz w:val="28"/>
          <w:szCs w:val="28"/>
        </w:rPr>
        <w:t>ұйымдарына</w:t>
      </w:r>
      <w:proofErr w:type="spellEnd"/>
      <w:r w:rsidRPr="00FD42D1">
        <w:rPr>
          <w:b w:val="0"/>
          <w:color w:val="000000"/>
          <w:sz w:val="28"/>
          <w:szCs w:val="28"/>
        </w:rPr>
        <w:t xml:space="preserve"> </w:t>
      </w:r>
      <w:proofErr w:type="spellStart"/>
      <w:r w:rsidRPr="00FD42D1">
        <w:rPr>
          <w:b w:val="0"/>
          <w:color w:val="000000"/>
          <w:sz w:val="28"/>
          <w:szCs w:val="28"/>
        </w:rPr>
        <w:t>құжаттарды</w:t>
      </w:r>
      <w:proofErr w:type="spellEnd"/>
      <w:r w:rsidRPr="00FD42D1">
        <w:rPr>
          <w:b w:val="0"/>
          <w:color w:val="000000"/>
          <w:sz w:val="28"/>
          <w:szCs w:val="28"/>
        </w:rPr>
        <w:t xml:space="preserve"> </w:t>
      </w:r>
      <w:proofErr w:type="spellStart"/>
      <w:r w:rsidRPr="00FD42D1">
        <w:rPr>
          <w:b w:val="0"/>
          <w:color w:val="000000"/>
          <w:sz w:val="28"/>
          <w:szCs w:val="28"/>
        </w:rPr>
        <w:t>қабылдау</w:t>
      </w:r>
      <w:proofErr w:type="spellEnd"/>
      <w:r w:rsidRPr="00FD42D1">
        <w:rPr>
          <w:b w:val="0"/>
          <w:color w:val="000000"/>
          <w:sz w:val="28"/>
          <w:szCs w:val="28"/>
        </w:rPr>
        <w:t xml:space="preserve"> </w:t>
      </w:r>
      <w:proofErr w:type="spellStart"/>
      <w:r w:rsidRPr="00FD42D1">
        <w:rPr>
          <w:b w:val="0"/>
          <w:color w:val="000000"/>
          <w:sz w:val="28"/>
          <w:szCs w:val="28"/>
        </w:rPr>
        <w:t>және</w:t>
      </w:r>
      <w:proofErr w:type="spellEnd"/>
      <w:r w:rsidRPr="00FD42D1">
        <w:rPr>
          <w:b w:val="0"/>
          <w:color w:val="000000"/>
          <w:sz w:val="28"/>
          <w:szCs w:val="28"/>
        </w:rPr>
        <w:t xml:space="preserve"> </w:t>
      </w:r>
      <w:proofErr w:type="spellStart"/>
      <w:r w:rsidRPr="00FD42D1">
        <w:rPr>
          <w:b w:val="0"/>
          <w:color w:val="000000"/>
          <w:sz w:val="28"/>
          <w:szCs w:val="28"/>
        </w:rPr>
        <w:t>балаларды</w:t>
      </w:r>
      <w:proofErr w:type="spellEnd"/>
      <w:r w:rsidRPr="00FD42D1">
        <w:rPr>
          <w:b w:val="0"/>
          <w:color w:val="000000"/>
          <w:sz w:val="28"/>
          <w:szCs w:val="28"/>
        </w:rPr>
        <w:t xml:space="preserve"> </w:t>
      </w:r>
      <w:proofErr w:type="spellStart"/>
      <w:r w:rsidRPr="00FD42D1">
        <w:rPr>
          <w:b w:val="0"/>
          <w:color w:val="000000"/>
          <w:sz w:val="28"/>
          <w:szCs w:val="28"/>
        </w:rPr>
        <w:t>қабылдау</w:t>
      </w:r>
      <w:proofErr w:type="spellEnd"/>
      <w:r w:rsidRPr="00FD42D1">
        <w:rPr>
          <w:b w:val="0"/>
          <w:color w:val="000000"/>
          <w:sz w:val="28"/>
          <w:szCs w:val="28"/>
        </w:rPr>
        <w:t xml:space="preserve">" </w:t>
      </w:r>
      <w:proofErr w:type="spellStart"/>
      <w:r w:rsidRPr="00FD42D1">
        <w:rPr>
          <w:b w:val="0"/>
          <w:color w:val="000000"/>
          <w:sz w:val="28"/>
          <w:szCs w:val="28"/>
        </w:rPr>
        <w:t>мемлекеттік</w:t>
      </w:r>
      <w:proofErr w:type="spellEnd"/>
      <w:r w:rsidRPr="00FD42D1">
        <w:rPr>
          <w:b w:val="0"/>
          <w:color w:val="000000"/>
          <w:sz w:val="28"/>
          <w:szCs w:val="28"/>
        </w:rPr>
        <w:t xml:space="preserve"> </w:t>
      </w:r>
      <w:proofErr w:type="spellStart"/>
      <w:r w:rsidRPr="00FD42D1">
        <w:rPr>
          <w:b w:val="0"/>
          <w:color w:val="000000"/>
          <w:sz w:val="28"/>
          <w:szCs w:val="28"/>
        </w:rPr>
        <w:t>қызметі</w:t>
      </w:r>
      <w:proofErr w:type="spellEnd"/>
      <w:r w:rsidRPr="00FD42D1">
        <w:rPr>
          <w:b w:val="0"/>
          <w:color w:val="000000"/>
          <w:sz w:val="28"/>
          <w:szCs w:val="28"/>
        </w:rPr>
        <w:t xml:space="preserve"> -73;</w:t>
      </w:r>
    </w:p>
    <w:p w:rsidR="00FD42D1" w:rsidRDefault="00FD42D1" w:rsidP="00FD42D1">
      <w:pPr>
        <w:pStyle w:val="2"/>
        <w:shd w:val="clear" w:color="auto" w:fill="FFFFFF"/>
        <w:spacing w:before="0" w:beforeAutospacing="0" w:after="0" w:afterAutospacing="0"/>
        <w:ind w:left="301" w:right="301"/>
        <w:jc w:val="both"/>
        <w:rPr>
          <w:b w:val="0"/>
          <w:color w:val="000000"/>
          <w:sz w:val="28"/>
          <w:szCs w:val="28"/>
          <w:lang w:val="kk-KZ"/>
        </w:rPr>
      </w:pPr>
      <w:r w:rsidRPr="00FD42D1">
        <w:rPr>
          <w:b w:val="0"/>
          <w:color w:val="000000"/>
          <w:sz w:val="28"/>
          <w:szCs w:val="28"/>
          <w:lang w:val="kk-KZ"/>
        </w:rPr>
        <w:t>"Педагог-модератор "біліктілік санатын беру (растау) үшін аттестаттаудан өту үшін құжаттарды қабылдау" мемлекеттік көрсетілетін қызметі - 4.</w:t>
      </w:r>
    </w:p>
    <w:p w:rsidR="00C84AEF" w:rsidRPr="00FD42D1" w:rsidRDefault="00C84AEF" w:rsidP="00FD42D1">
      <w:pPr>
        <w:pStyle w:val="2"/>
        <w:shd w:val="clear" w:color="auto" w:fill="FFFFFF"/>
        <w:spacing w:before="0" w:beforeAutospacing="0" w:after="0" w:afterAutospacing="0"/>
        <w:ind w:left="301" w:right="301"/>
        <w:jc w:val="both"/>
        <w:rPr>
          <w:b w:val="0"/>
          <w:sz w:val="28"/>
          <w:szCs w:val="28"/>
          <w:lang w:val="kk-KZ"/>
        </w:rPr>
      </w:pPr>
    </w:p>
    <w:p w:rsidR="00C84AEF" w:rsidRPr="00C84AEF" w:rsidRDefault="00C84AEF" w:rsidP="00C363AC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84AE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2. </w:t>
      </w:r>
      <w:proofErr w:type="spellStart"/>
      <w:r w:rsidRPr="00C84AEF">
        <w:rPr>
          <w:rFonts w:ascii="Times New Roman" w:hAnsi="Times New Roman" w:cs="Times New Roman"/>
          <w:b/>
          <w:color w:val="000000"/>
          <w:sz w:val="28"/>
          <w:szCs w:val="28"/>
        </w:rPr>
        <w:t>Қызмет</w:t>
      </w:r>
      <w:proofErr w:type="spellEnd"/>
      <w:r w:rsidRPr="00C84A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84AEF">
        <w:rPr>
          <w:rFonts w:ascii="Times New Roman" w:hAnsi="Times New Roman" w:cs="Times New Roman"/>
          <w:b/>
          <w:color w:val="000000"/>
          <w:sz w:val="28"/>
          <w:szCs w:val="28"/>
        </w:rPr>
        <w:t>алушылармен</w:t>
      </w:r>
      <w:proofErr w:type="spellEnd"/>
      <w:r w:rsidRPr="00C84A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84AEF">
        <w:rPr>
          <w:rFonts w:ascii="Times New Roman" w:hAnsi="Times New Roman" w:cs="Times New Roman"/>
          <w:b/>
          <w:color w:val="000000"/>
          <w:sz w:val="28"/>
          <w:szCs w:val="28"/>
        </w:rPr>
        <w:t>жұмыс</w:t>
      </w:r>
      <w:proofErr w:type="spellEnd"/>
      <w:r w:rsidRPr="00C84AE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C363AC" w:rsidRDefault="00C363AC" w:rsidP="00C8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  <w:r w:rsidRPr="00C84A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1) </w:t>
      </w:r>
      <w:r w:rsidR="00C84AEF" w:rsidRPr="00C84AE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Мемлекеттік қызметтер көрсету тәртібі туралы ақпаратқа қол жеткізу көздері мен орындары туралы мәліметтер</w:t>
      </w:r>
      <w:r w:rsidRPr="00C84AEF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>:</w:t>
      </w:r>
    </w:p>
    <w:p w:rsidR="00C84AEF" w:rsidRPr="00C84AEF" w:rsidRDefault="00C84AEF" w:rsidP="00C84AEF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84AE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МДҰ-да көрсетілетін мемлекеттік қызметтерді көрсету тәртібі туралы ақпарат </w:t>
      </w:r>
      <w:r w:rsidRPr="00F550FA">
        <w:rPr>
          <w:rFonts w:ascii="Times New Roman" w:hAnsi="Times New Roman" w:cs="Times New Roman"/>
          <w:color w:val="000000"/>
          <w:sz w:val="28"/>
          <w:szCs w:val="28"/>
          <w:lang w:val="kk-KZ"/>
        </w:rPr>
        <w:t>«Қостанай облысы әкімдігі білім басқармасының» Рудный қаласы білім бөлімінің «№ 4 бөбекжайы» КМҚК</w:t>
      </w:r>
      <w:r w:rsidRPr="00C84AE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-ның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«kachar-sad4.kz»  </w:t>
      </w:r>
      <w:r w:rsidRPr="00C84AE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сайтында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Pr="00C84AEF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көрсетілетін қызметтер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C84AE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бөлімінде</w:t>
      </w:r>
      <w:r w:rsidRPr="00C84AE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84AEF">
        <w:rPr>
          <w:rFonts w:ascii="Times New Roman" w:hAnsi="Times New Roman" w:cs="Times New Roman"/>
          <w:color w:val="000000"/>
          <w:sz w:val="28"/>
          <w:szCs w:val="28"/>
          <w:lang w:val="kk-KZ"/>
        </w:rPr>
        <w:t>орналастырылған.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</w:t>
      </w:r>
      <w:r w:rsidRPr="00C84AEF">
        <w:rPr>
          <w:rFonts w:ascii="Times New Roman" w:hAnsi="Times New Roman" w:cs="Times New Roman"/>
          <w:color w:val="000000"/>
          <w:sz w:val="28"/>
          <w:szCs w:val="28"/>
          <w:lang w:val="kk-KZ"/>
        </w:rPr>
        <w:t>емлекеттік қызметтер көрсету тәртібін айқындайтын заңға тәуелді нормативтік құқықтық актілерге енгізілетін өзгерістерге қарай Са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йттағы осы бөлім жаңартылып отырады</w:t>
      </w:r>
      <w:r w:rsidRPr="00C84AEF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C84AEF" w:rsidRDefault="00C363AC" w:rsidP="00C8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kk-KZ" w:eastAsia="ru-RU"/>
        </w:rPr>
      </w:pPr>
      <w:r w:rsidRPr="0046280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2) </w:t>
      </w:r>
      <w:proofErr w:type="spellStart"/>
      <w:r w:rsidR="00C84AEF" w:rsidRPr="00C84AEF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="00C84AEF" w:rsidRPr="00C84A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4AEF" w:rsidRPr="00C84AEF">
        <w:rPr>
          <w:rFonts w:ascii="Times New Roman" w:hAnsi="Times New Roman" w:cs="Times New Roman"/>
          <w:color w:val="000000"/>
          <w:sz w:val="28"/>
          <w:szCs w:val="28"/>
        </w:rPr>
        <w:t>қызметтер</w:t>
      </w:r>
      <w:proofErr w:type="spellEnd"/>
      <w:r w:rsidR="00C84AEF" w:rsidRPr="00C84A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4AEF" w:rsidRPr="00C84AEF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="00C84AEF" w:rsidRPr="00C84A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4AEF" w:rsidRPr="00C84AEF">
        <w:rPr>
          <w:rFonts w:ascii="Times New Roman" w:hAnsi="Times New Roman" w:cs="Times New Roman"/>
          <w:color w:val="000000"/>
          <w:sz w:val="28"/>
          <w:szCs w:val="28"/>
        </w:rPr>
        <w:t>тәртібін</w:t>
      </w:r>
      <w:proofErr w:type="spellEnd"/>
      <w:r w:rsidR="00C84AEF" w:rsidRPr="00C84A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4AEF" w:rsidRPr="00C84AEF">
        <w:rPr>
          <w:rFonts w:ascii="Times New Roman" w:hAnsi="Times New Roman" w:cs="Times New Roman"/>
          <w:color w:val="000000"/>
          <w:sz w:val="28"/>
          <w:szCs w:val="28"/>
        </w:rPr>
        <w:t>айқындайтын</w:t>
      </w:r>
      <w:proofErr w:type="spellEnd"/>
      <w:r w:rsidR="00C84AEF" w:rsidRPr="00C84A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4AEF" w:rsidRPr="00C84AEF">
        <w:rPr>
          <w:rFonts w:ascii="Times New Roman" w:hAnsi="Times New Roman" w:cs="Times New Roman"/>
          <w:color w:val="000000"/>
          <w:sz w:val="28"/>
          <w:szCs w:val="28"/>
        </w:rPr>
        <w:t>заңға</w:t>
      </w:r>
      <w:proofErr w:type="spellEnd"/>
      <w:r w:rsidR="00C84AEF" w:rsidRPr="00C84A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4AEF" w:rsidRPr="00C84AEF">
        <w:rPr>
          <w:rFonts w:ascii="Times New Roman" w:hAnsi="Times New Roman" w:cs="Times New Roman"/>
          <w:color w:val="000000"/>
          <w:sz w:val="28"/>
          <w:szCs w:val="28"/>
        </w:rPr>
        <w:t>тәуелді</w:t>
      </w:r>
      <w:proofErr w:type="spellEnd"/>
      <w:r w:rsidR="00C84AEF" w:rsidRPr="00C84A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4AEF" w:rsidRPr="00C84AEF">
        <w:rPr>
          <w:rFonts w:ascii="Times New Roman" w:hAnsi="Times New Roman" w:cs="Times New Roman"/>
          <w:color w:val="000000"/>
          <w:sz w:val="28"/>
          <w:szCs w:val="28"/>
        </w:rPr>
        <w:t>нормативтік</w:t>
      </w:r>
      <w:proofErr w:type="spellEnd"/>
      <w:r w:rsidR="00C84AEF" w:rsidRPr="00C84A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4AEF" w:rsidRPr="00C84AEF">
        <w:rPr>
          <w:rFonts w:ascii="Times New Roman" w:hAnsi="Times New Roman" w:cs="Times New Roman"/>
          <w:color w:val="000000"/>
          <w:sz w:val="28"/>
          <w:szCs w:val="28"/>
        </w:rPr>
        <w:t>құқықтық</w:t>
      </w:r>
      <w:proofErr w:type="spellEnd"/>
      <w:r w:rsidR="00C84AEF" w:rsidRPr="00C84A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4AEF" w:rsidRPr="00C84AEF">
        <w:rPr>
          <w:rFonts w:ascii="Times New Roman" w:hAnsi="Times New Roman" w:cs="Times New Roman"/>
          <w:color w:val="000000"/>
          <w:sz w:val="28"/>
          <w:szCs w:val="28"/>
        </w:rPr>
        <w:t>актілердің</w:t>
      </w:r>
      <w:proofErr w:type="spellEnd"/>
      <w:r w:rsidR="00C84AEF" w:rsidRPr="00C84A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4AEF" w:rsidRPr="00C84AEF">
        <w:rPr>
          <w:rFonts w:ascii="Times New Roman" w:hAnsi="Times New Roman" w:cs="Times New Roman"/>
          <w:color w:val="000000"/>
          <w:sz w:val="28"/>
          <w:szCs w:val="28"/>
        </w:rPr>
        <w:t>жобаларын</w:t>
      </w:r>
      <w:proofErr w:type="spellEnd"/>
      <w:r w:rsidR="00C84AEF" w:rsidRPr="00C84A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4AEF" w:rsidRPr="00C84AEF">
        <w:rPr>
          <w:rFonts w:ascii="Times New Roman" w:hAnsi="Times New Roman" w:cs="Times New Roman"/>
          <w:color w:val="000000"/>
          <w:sz w:val="28"/>
          <w:szCs w:val="28"/>
        </w:rPr>
        <w:t>жария</w:t>
      </w:r>
      <w:proofErr w:type="spellEnd"/>
      <w:r w:rsidR="00C84AEF" w:rsidRPr="00C84A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4AEF" w:rsidRPr="00C84AEF">
        <w:rPr>
          <w:rFonts w:ascii="Times New Roman" w:hAnsi="Times New Roman" w:cs="Times New Roman"/>
          <w:color w:val="000000"/>
          <w:sz w:val="28"/>
          <w:szCs w:val="28"/>
        </w:rPr>
        <w:t>талқылау</w:t>
      </w:r>
      <w:proofErr w:type="spellEnd"/>
      <w:r w:rsidR="00C84AEF" w:rsidRPr="00C84A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C84AEF" w:rsidRPr="00C84AEF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proofErr w:type="gramEnd"/>
      <w:r w:rsidR="00C84AEF" w:rsidRPr="00C84A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4AEF" w:rsidRPr="00C84AEF">
        <w:rPr>
          <w:rFonts w:ascii="Times New Roman" w:hAnsi="Times New Roman" w:cs="Times New Roman"/>
          <w:color w:val="000000"/>
          <w:sz w:val="28"/>
          <w:szCs w:val="28"/>
        </w:rPr>
        <w:t>ақпарат</w:t>
      </w:r>
      <w:proofErr w:type="spellEnd"/>
      <w:r w:rsidR="00C84AEF" w:rsidRPr="00C84AE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C84AEF" w:rsidRPr="00C84AEF">
        <w:rPr>
          <w:rFonts w:ascii="Times New Roman" w:hAnsi="Times New Roman" w:cs="Times New Roman"/>
          <w:color w:val="000000"/>
          <w:sz w:val="28"/>
          <w:szCs w:val="28"/>
        </w:rPr>
        <w:t>жоқ</w:t>
      </w:r>
      <w:proofErr w:type="spellEnd"/>
      <w:r w:rsidR="00C84AEF" w:rsidRPr="00C84A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63AC" w:rsidRPr="00375D20" w:rsidRDefault="00C363AC" w:rsidP="00375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75D2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kk-KZ" w:eastAsia="ru-RU"/>
        </w:rPr>
        <w:t xml:space="preserve">3) </w:t>
      </w:r>
      <w:r w:rsidR="00375D20" w:rsidRPr="00375D20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қызметтер көрсету процесінің ашықтығын қамтамасыз етуге бағытталған іс-шаралар (түсіндіру жұмыстары, семинарлар, кездесулер, сұхбат және басқалар):</w:t>
      </w:r>
    </w:p>
    <w:p w:rsidR="00C363AC" w:rsidRPr="007731E8" w:rsidRDefault="00375D20" w:rsidP="00375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75D20">
        <w:rPr>
          <w:rFonts w:ascii="Times New Roman" w:hAnsi="Times New Roman" w:cs="Times New Roman"/>
          <w:color w:val="000000"/>
          <w:sz w:val="28"/>
          <w:szCs w:val="28"/>
          <w:lang w:val="kk-KZ"/>
        </w:rPr>
        <w:t>МДҰ-да құқық бұзушылыққа әкелетін фактілерді немесе іс-әрекеттерді анықтау үшін жағдайлар жасау мақсатында 2-35-14 телефоны ұйымдастырылған және жұмыс істейді, ол бойынша азаматтар осындай фактілер туралы хабарлауға мүмкіндік алады</w:t>
      </w:r>
      <w:r w:rsidR="00C363AC" w:rsidRPr="00375D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. </w:t>
      </w:r>
      <w:r w:rsidRPr="007731E8">
        <w:rPr>
          <w:rFonts w:ascii="Times New Roman" w:hAnsi="Times New Roman" w:cs="Times New Roman"/>
          <w:color w:val="000000"/>
          <w:sz w:val="28"/>
          <w:szCs w:val="28"/>
          <w:lang w:val="kk-KZ"/>
        </w:rPr>
        <w:t>МДҰ-да бейнебақылау камералары жұмыс істейді.</w:t>
      </w:r>
      <w:r w:rsidR="00C363AC" w:rsidRPr="007731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7731E8" w:rsidRPr="007731E8">
        <w:rPr>
          <w:rFonts w:ascii="Times New Roman" w:hAnsi="Times New Roman" w:cs="Times New Roman"/>
          <w:color w:val="000000"/>
          <w:sz w:val="28"/>
          <w:szCs w:val="28"/>
          <w:lang w:val="kk-KZ"/>
        </w:rPr>
        <w:t>МДҰ меңгерушісінің жеке қабылдауларын өткізу арқылы ата-аналар қауымдастығымен кері байланыс жүйесі жолға қойылған</w:t>
      </w:r>
      <w:r w:rsidR="00C363AC" w:rsidRPr="007731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</w:p>
    <w:p w:rsidR="00C363AC" w:rsidRPr="007731E8" w:rsidRDefault="00C363AC" w:rsidP="00773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7731E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kk-KZ" w:eastAsia="ru-RU"/>
        </w:rPr>
        <w:lastRenderedPageBreak/>
        <w:t xml:space="preserve">2) </w:t>
      </w:r>
      <w:r w:rsidR="007731E8" w:rsidRPr="007731E8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қызметтер көрсету саласындағы қызметкерлердің біліктілігін арттыруға бағытталған іс-шаралар</w:t>
      </w:r>
      <w:r w:rsidRPr="007731E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kk-KZ" w:eastAsia="ru-RU"/>
        </w:rPr>
        <w:t>:</w:t>
      </w:r>
    </w:p>
    <w:p w:rsidR="007731E8" w:rsidRPr="007731E8" w:rsidRDefault="007731E8" w:rsidP="00374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7731E8">
        <w:rPr>
          <w:rFonts w:ascii="Times New Roman" w:hAnsi="Times New Roman" w:cs="Times New Roman"/>
          <w:color w:val="000000"/>
          <w:sz w:val="28"/>
          <w:szCs w:val="28"/>
          <w:lang w:val="kk-KZ"/>
        </w:rPr>
        <w:t>МДҰ қызметкерлерімен тұрақты негізде басшы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мен</w:t>
      </w:r>
      <w:r w:rsidRPr="007731E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көрсетілетін мемлекеттік қызметтер бойынша түсіндіру жұмыстары жүргізіледі, Қазақстан Республикасының "Сыбайлас жемқорлыққа қарсы іс-қимыл туралы", "Әкімшілік рәсімдер туралы"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7731E8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Заңдарының негізгі ережелері үнемі жария етіледі.</w:t>
      </w:r>
      <w:bookmarkStart w:id="0" w:name="_GoBack"/>
      <w:bookmarkEnd w:id="0"/>
    </w:p>
    <w:p w:rsidR="00C363AC" w:rsidRPr="00A4700B" w:rsidRDefault="00C363AC" w:rsidP="00A47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A4700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kk-KZ" w:eastAsia="ru-RU"/>
        </w:rPr>
        <w:t xml:space="preserve">3) </w:t>
      </w:r>
      <w:r w:rsidR="00A4700B" w:rsidRPr="00A4700B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қызмет көрсету үдерістерін нормативтік-құқықтық жетілдіру: Қазақстан Республикасының қолданыстағы заңнамасына сәйкес.</w:t>
      </w:r>
    </w:p>
    <w:p w:rsidR="00DB1AD9" w:rsidRPr="00DB1AD9" w:rsidRDefault="00C363AC" w:rsidP="00DB1AD9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A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4</w:t>
      </w:r>
      <w:r w:rsidRPr="00DB1AD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kk-KZ" w:eastAsia="ru-RU"/>
        </w:rPr>
        <w:t xml:space="preserve">. </w:t>
      </w:r>
      <w:r w:rsidR="00A4700B" w:rsidRPr="00DB1AD9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қызмет көрсету сапасын бақылау</w:t>
      </w:r>
      <w:r w:rsidR="00A470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:</w:t>
      </w:r>
      <w:r w:rsidRPr="00DB1A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 xml:space="preserve">      1) </w:t>
      </w:r>
      <w:r w:rsidR="00DB1AD9" w:rsidRPr="00DB1AD9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қызметтер көрсету мәселелері бойынша көрсетілетін қызметті алушылардың шағымдары туралы ақпарат (қосымша): шағымдар жоқ.</w:t>
      </w:r>
    </w:p>
    <w:p w:rsidR="00DB1AD9" w:rsidRPr="00DB1AD9" w:rsidRDefault="00C363AC" w:rsidP="00DB1AD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B1A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      </w:t>
      </w:r>
      <w:r w:rsidRPr="00462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proofErr w:type="spellStart"/>
      <w:r w:rsidR="00DB1AD9" w:rsidRPr="00DB1AD9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="00DB1AD9" w:rsidRPr="00DB1A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B1AD9" w:rsidRPr="00DB1AD9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="00DB1AD9" w:rsidRPr="00DB1A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B1AD9" w:rsidRPr="00DB1AD9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="00DB1AD9" w:rsidRPr="00DB1A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B1AD9" w:rsidRPr="00DB1AD9">
        <w:rPr>
          <w:rFonts w:ascii="Times New Roman" w:hAnsi="Times New Roman" w:cs="Times New Roman"/>
          <w:color w:val="000000"/>
          <w:sz w:val="28"/>
          <w:szCs w:val="28"/>
        </w:rPr>
        <w:t>сапасын</w:t>
      </w:r>
      <w:proofErr w:type="spellEnd"/>
      <w:r w:rsidR="00DB1AD9" w:rsidRPr="00DB1A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B1AD9" w:rsidRPr="00DB1AD9">
        <w:rPr>
          <w:rFonts w:ascii="Times New Roman" w:hAnsi="Times New Roman" w:cs="Times New Roman"/>
          <w:color w:val="000000"/>
          <w:sz w:val="28"/>
          <w:szCs w:val="28"/>
        </w:rPr>
        <w:t>ішкі</w:t>
      </w:r>
      <w:proofErr w:type="spellEnd"/>
      <w:r w:rsidR="00DB1AD9" w:rsidRPr="00DB1A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B1AD9" w:rsidRPr="00DB1AD9">
        <w:rPr>
          <w:rFonts w:ascii="Times New Roman" w:hAnsi="Times New Roman" w:cs="Times New Roman"/>
          <w:color w:val="000000"/>
          <w:sz w:val="28"/>
          <w:szCs w:val="28"/>
        </w:rPr>
        <w:t>бақылау</w:t>
      </w:r>
      <w:proofErr w:type="spellEnd"/>
      <w:r w:rsidR="00DB1AD9" w:rsidRPr="00DB1A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B1AD9" w:rsidRPr="00DB1AD9">
        <w:rPr>
          <w:rFonts w:ascii="Times New Roman" w:hAnsi="Times New Roman" w:cs="Times New Roman"/>
          <w:color w:val="000000"/>
          <w:sz w:val="28"/>
          <w:szCs w:val="28"/>
        </w:rPr>
        <w:t>нәтижелері</w:t>
      </w:r>
      <w:proofErr w:type="spellEnd"/>
      <w:r w:rsidR="00DB1AD9" w:rsidRPr="00DB1AD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DB1AD9" w:rsidRPr="00DB1AD9">
        <w:rPr>
          <w:rFonts w:ascii="Times New Roman" w:hAnsi="Times New Roman" w:cs="Times New Roman"/>
          <w:color w:val="000000"/>
          <w:sz w:val="28"/>
          <w:szCs w:val="28"/>
        </w:rPr>
        <w:t>Барлық</w:t>
      </w:r>
      <w:proofErr w:type="spellEnd"/>
      <w:r w:rsidR="00DB1AD9" w:rsidRPr="00DB1A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B1AD9" w:rsidRPr="00DB1AD9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="00DB1AD9" w:rsidRPr="00DB1A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B1AD9" w:rsidRPr="00DB1AD9">
        <w:rPr>
          <w:rFonts w:ascii="Times New Roman" w:hAnsi="Times New Roman" w:cs="Times New Roman"/>
          <w:color w:val="000000"/>
          <w:sz w:val="28"/>
          <w:szCs w:val="28"/>
        </w:rPr>
        <w:t>қызметтер</w:t>
      </w:r>
      <w:proofErr w:type="spellEnd"/>
      <w:r w:rsidR="00DB1AD9" w:rsidRPr="00DB1A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B1AD9" w:rsidRPr="00DB1AD9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="00DB1AD9" w:rsidRPr="00DB1A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B1AD9" w:rsidRPr="00DB1AD9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="00DB1AD9" w:rsidRPr="00DB1A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B1AD9" w:rsidRPr="00DB1AD9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="00DB1AD9" w:rsidRPr="00DB1A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B1AD9" w:rsidRPr="00DB1AD9">
        <w:rPr>
          <w:rFonts w:ascii="Times New Roman" w:hAnsi="Times New Roman" w:cs="Times New Roman"/>
          <w:color w:val="000000"/>
          <w:sz w:val="28"/>
          <w:szCs w:val="28"/>
        </w:rPr>
        <w:t>ережелеріне</w:t>
      </w:r>
      <w:proofErr w:type="spellEnd"/>
      <w:r w:rsidR="00DB1AD9" w:rsidRPr="00DB1A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B1AD9" w:rsidRPr="00DB1AD9">
        <w:rPr>
          <w:rFonts w:ascii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="00DB1AD9" w:rsidRPr="00DB1A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DB1AD9" w:rsidRPr="00DB1AD9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DB1AD9" w:rsidRPr="00DB1AD9">
        <w:rPr>
          <w:rFonts w:ascii="Times New Roman" w:hAnsi="Times New Roman" w:cs="Times New Roman"/>
          <w:color w:val="000000"/>
          <w:sz w:val="28"/>
          <w:szCs w:val="28"/>
        </w:rPr>
        <w:t>өрсетіледі</w:t>
      </w:r>
      <w:proofErr w:type="spellEnd"/>
      <w:r w:rsidR="00DB1AD9" w:rsidRPr="00DB1A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7085" w:rsidRPr="00DB1AD9" w:rsidRDefault="00C363AC" w:rsidP="00DB1AD9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B1A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      3) </w:t>
      </w:r>
      <w:r w:rsidR="00DB1AD9" w:rsidRPr="00DB1AD9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қызметтер көрсету сапасын бағалау және бақылау жөніндегі уәкілетті орган жүргізген мемлекеттік қызметтер көрсету сапасын бақылау нәтижелері: жүргізілмеген.</w:t>
      </w:r>
      <w:r w:rsidRPr="00DB1A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 xml:space="preserve">      4) </w:t>
      </w:r>
      <w:r w:rsidR="00DB1AD9" w:rsidRPr="00DB1AD9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қызметтер көрсету сапасына қоғамдық мониторинг нәтижелері: мониторинг жүргізілген жоқ.</w:t>
      </w:r>
    </w:p>
    <w:p w:rsidR="00A6552A" w:rsidRPr="00DB1AD9" w:rsidRDefault="00A6552A" w:rsidP="00391BE8">
      <w:pPr>
        <w:rPr>
          <w:lang w:val="kk-KZ"/>
        </w:rPr>
      </w:pPr>
    </w:p>
    <w:p w:rsidR="00001329" w:rsidRPr="00DB1AD9" w:rsidRDefault="00001329">
      <w:pPr>
        <w:rPr>
          <w:lang w:val="kk-KZ"/>
        </w:rPr>
      </w:pPr>
    </w:p>
    <w:sectPr w:rsidR="00001329" w:rsidRPr="00DB1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6404D"/>
    <w:multiLevelType w:val="multilevel"/>
    <w:tmpl w:val="F1AAC6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A779B"/>
    <w:multiLevelType w:val="multilevel"/>
    <w:tmpl w:val="AACAAE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9E3E30"/>
    <w:multiLevelType w:val="hybridMultilevel"/>
    <w:tmpl w:val="D6028DE6"/>
    <w:lvl w:ilvl="0" w:tplc="B5A64A3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2B"/>
    <w:rsid w:val="00001329"/>
    <w:rsid w:val="001C3EC4"/>
    <w:rsid w:val="00374EB1"/>
    <w:rsid w:val="00375D20"/>
    <w:rsid w:val="00391BE8"/>
    <w:rsid w:val="00462801"/>
    <w:rsid w:val="005120D3"/>
    <w:rsid w:val="00512716"/>
    <w:rsid w:val="0051586C"/>
    <w:rsid w:val="005260D2"/>
    <w:rsid w:val="005941DD"/>
    <w:rsid w:val="005F3306"/>
    <w:rsid w:val="007731E8"/>
    <w:rsid w:val="00825EED"/>
    <w:rsid w:val="009220F2"/>
    <w:rsid w:val="00A4700B"/>
    <w:rsid w:val="00A6552A"/>
    <w:rsid w:val="00B37085"/>
    <w:rsid w:val="00C363AC"/>
    <w:rsid w:val="00C84AEF"/>
    <w:rsid w:val="00C9542B"/>
    <w:rsid w:val="00D27FCB"/>
    <w:rsid w:val="00D3146A"/>
    <w:rsid w:val="00DB1AD9"/>
    <w:rsid w:val="00EF37DD"/>
    <w:rsid w:val="00F7757C"/>
    <w:rsid w:val="00FA152B"/>
    <w:rsid w:val="00FD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13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13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37085"/>
    <w:rPr>
      <w:i/>
      <w:iCs/>
    </w:rPr>
  </w:style>
  <w:style w:type="character" w:styleId="a5">
    <w:name w:val="Strong"/>
    <w:basedOn w:val="a0"/>
    <w:uiPriority w:val="22"/>
    <w:qFormat/>
    <w:rsid w:val="00B37085"/>
    <w:rPr>
      <w:b/>
      <w:bCs/>
    </w:rPr>
  </w:style>
  <w:style w:type="paragraph" w:styleId="a6">
    <w:name w:val="List Paragraph"/>
    <w:basedOn w:val="a"/>
    <w:uiPriority w:val="34"/>
    <w:qFormat/>
    <w:rsid w:val="00C36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13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13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37085"/>
    <w:rPr>
      <w:i/>
      <w:iCs/>
    </w:rPr>
  </w:style>
  <w:style w:type="character" w:styleId="a5">
    <w:name w:val="Strong"/>
    <w:basedOn w:val="a0"/>
    <w:uiPriority w:val="22"/>
    <w:qFormat/>
    <w:rsid w:val="00B37085"/>
    <w:rPr>
      <w:b/>
      <w:bCs/>
    </w:rPr>
  </w:style>
  <w:style w:type="paragraph" w:styleId="a6">
    <w:name w:val="List Paragraph"/>
    <w:basedOn w:val="a"/>
    <w:uiPriority w:val="34"/>
    <w:qFormat/>
    <w:rsid w:val="00C36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</cp:revision>
  <cp:lastPrinted>2022-01-31T04:20:00Z</cp:lastPrinted>
  <dcterms:created xsi:type="dcterms:W3CDTF">2022-01-31T09:02:00Z</dcterms:created>
  <dcterms:modified xsi:type="dcterms:W3CDTF">2022-01-31T09:02:00Z</dcterms:modified>
</cp:coreProperties>
</file>